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2FCC" w:rsidRPr="00B55568" w:rsidRDefault="00382FCC" w:rsidP="00B55568">
      <w:pPr>
        <w:jc w:val="center"/>
        <w:rPr>
          <w:sz w:val="56"/>
          <w:szCs w:val="56"/>
        </w:rPr>
      </w:pPr>
      <w:r w:rsidRPr="00B55568">
        <w:rPr>
          <w:sz w:val="56"/>
          <w:szCs w:val="56"/>
        </w:rPr>
        <w:t>Plants vs Zombies</w:t>
      </w:r>
      <w:r w:rsidR="00B55568" w:rsidRPr="00B55568">
        <w:rPr>
          <w:sz w:val="56"/>
          <w:szCs w:val="56"/>
        </w:rPr>
        <w:br/>
        <w:t>Report</w:t>
      </w:r>
    </w:p>
    <w:p w:rsidR="00382FCC" w:rsidRDefault="00382FCC" w:rsidP="00B55568">
      <w:r>
        <w:t>Member:</w:t>
      </w:r>
    </w:p>
    <w:p w:rsidR="00382FCC" w:rsidRDefault="00382FCC" w:rsidP="00B55568">
      <w:proofErr w:type="spellStart"/>
      <w:r>
        <w:t>Nguyễn</w:t>
      </w:r>
      <w:proofErr w:type="spellEnd"/>
      <w:r>
        <w:t xml:space="preserve"> </w:t>
      </w:r>
      <w:proofErr w:type="spellStart"/>
      <w:r>
        <w:t>Đình</w:t>
      </w:r>
      <w:proofErr w:type="spellEnd"/>
      <w:r>
        <w:t xml:space="preserve"> Minh </w:t>
      </w:r>
      <w:proofErr w:type="spellStart"/>
      <w:r>
        <w:t>Phúc</w:t>
      </w:r>
      <w:proofErr w:type="spellEnd"/>
      <w:r w:rsidR="00B55568">
        <w:t xml:space="preserve"> – ITITUN17003</w:t>
      </w:r>
    </w:p>
    <w:p w:rsidR="00382FCC" w:rsidRPr="00B55568" w:rsidRDefault="00382FCC" w:rsidP="00382FCC">
      <w:pPr>
        <w:rPr>
          <w:sz w:val="36"/>
          <w:szCs w:val="36"/>
        </w:rPr>
      </w:pPr>
      <w:r w:rsidRPr="00B55568">
        <w:rPr>
          <w:sz w:val="36"/>
          <w:szCs w:val="36"/>
        </w:rPr>
        <w:t>I/ Introduction</w:t>
      </w:r>
    </w:p>
    <w:p w:rsidR="00382FCC" w:rsidRPr="00B55568" w:rsidRDefault="00382FCC" w:rsidP="00382FCC">
      <w:pPr>
        <w:rPr>
          <w:sz w:val="36"/>
          <w:szCs w:val="36"/>
        </w:rPr>
      </w:pPr>
      <w:r w:rsidRPr="00B55568">
        <w:rPr>
          <w:sz w:val="36"/>
          <w:szCs w:val="36"/>
        </w:rPr>
        <w:t>II/ Functions</w:t>
      </w:r>
    </w:p>
    <w:p w:rsidR="00382FCC" w:rsidRPr="00B55568" w:rsidRDefault="00382FCC" w:rsidP="00382FCC">
      <w:pPr>
        <w:rPr>
          <w:sz w:val="36"/>
          <w:szCs w:val="36"/>
        </w:rPr>
      </w:pPr>
      <w:r w:rsidRPr="00B55568">
        <w:rPr>
          <w:sz w:val="36"/>
          <w:szCs w:val="36"/>
        </w:rPr>
        <w:t xml:space="preserve">III/ Demonstration </w:t>
      </w:r>
    </w:p>
    <w:p w:rsidR="00382FCC" w:rsidRPr="00B55568" w:rsidRDefault="00382FCC" w:rsidP="00382FCC">
      <w:pPr>
        <w:rPr>
          <w:sz w:val="36"/>
          <w:szCs w:val="36"/>
        </w:rPr>
      </w:pPr>
      <w:r w:rsidRPr="00B55568">
        <w:rPr>
          <w:sz w:val="36"/>
          <w:szCs w:val="36"/>
        </w:rPr>
        <w:t>IV/ References</w:t>
      </w:r>
    </w:p>
    <w:p w:rsidR="00382FCC" w:rsidRDefault="00382FCC" w:rsidP="00382FCC"/>
    <w:p w:rsidR="00382FCC" w:rsidRDefault="00382FCC" w:rsidP="00B55568">
      <w:pPr>
        <w:tabs>
          <w:tab w:val="left" w:pos="2642"/>
        </w:tabs>
        <w:rPr>
          <w:sz w:val="36"/>
          <w:szCs w:val="36"/>
        </w:rPr>
      </w:pPr>
      <w:r w:rsidRPr="00B55568">
        <w:rPr>
          <w:sz w:val="36"/>
          <w:szCs w:val="36"/>
        </w:rPr>
        <w:t>I/ Introduction</w:t>
      </w:r>
      <w:r w:rsidR="00B55568">
        <w:rPr>
          <w:sz w:val="36"/>
          <w:szCs w:val="36"/>
        </w:rPr>
        <w:tab/>
      </w:r>
    </w:p>
    <w:p w:rsidR="00B55568" w:rsidRPr="00B55568" w:rsidRDefault="00B55568" w:rsidP="00B55568">
      <w:pPr>
        <w:tabs>
          <w:tab w:val="left" w:pos="2642"/>
        </w:tabs>
        <w:rPr>
          <w:sz w:val="36"/>
          <w:szCs w:val="36"/>
        </w:rPr>
      </w:pPr>
    </w:p>
    <w:p w:rsidR="00B55568" w:rsidRDefault="00382FCC" w:rsidP="00382FCC">
      <w:pPr>
        <w:pStyle w:val="NormalWeb"/>
        <w:shd w:val="clear" w:color="auto" w:fill="FFFFFF"/>
        <w:spacing w:before="120" w:beforeAutospacing="0" w:after="120" w:afterAutospacing="0"/>
        <w:rPr>
          <w:color w:val="202122"/>
          <w:sz w:val="21"/>
          <w:szCs w:val="21"/>
        </w:rPr>
      </w:pPr>
      <w:r w:rsidRPr="00382FCC">
        <w:rPr>
          <w:bCs/>
          <w:i/>
          <w:iCs/>
          <w:color w:val="202122"/>
          <w:sz w:val="21"/>
          <w:szCs w:val="21"/>
        </w:rPr>
        <w:t>Plants vs. Zombies</w:t>
      </w:r>
      <w:r w:rsidRPr="00382FCC">
        <w:rPr>
          <w:color w:val="202122"/>
          <w:sz w:val="21"/>
          <w:szCs w:val="21"/>
        </w:rPr>
        <w:t> is a </w:t>
      </w:r>
      <w:hyperlink r:id="rId7" w:tooltip="Tower defense" w:history="1">
        <w:r w:rsidRPr="00382FCC">
          <w:rPr>
            <w:rStyle w:val="Hyperlink"/>
            <w:color w:val="0B0080"/>
            <w:sz w:val="21"/>
            <w:szCs w:val="21"/>
          </w:rPr>
          <w:t>tower defense</w:t>
        </w:r>
      </w:hyperlink>
      <w:r w:rsidRPr="00382FCC">
        <w:rPr>
          <w:color w:val="202122"/>
          <w:sz w:val="21"/>
          <w:szCs w:val="21"/>
        </w:rPr>
        <w:t> and </w:t>
      </w:r>
      <w:hyperlink r:id="rId8" w:tooltip="Strategy" w:history="1">
        <w:r w:rsidRPr="00382FCC">
          <w:rPr>
            <w:rStyle w:val="Hyperlink"/>
            <w:color w:val="0B0080"/>
            <w:sz w:val="21"/>
            <w:szCs w:val="21"/>
          </w:rPr>
          <w:t>strategy</w:t>
        </w:r>
      </w:hyperlink>
      <w:r w:rsidRPr="00382FCC">
        <w:rPr>
          <w:color w:val="202122"/>
          <w:sz w:val="21"/>
          <w:szCs w:val="21"/>
        </w:rPr>
        <w:t> </w:t>
      </w:r>
      <w:hyperlink r:id="rId9" w:tooltip="Video game" w:history="1">
        <w:r w:rsidRPr="00382FCC">
          <w:rPr>
            <w:rStyle w:val="Hyperlink"/>
            <w:color w:val="0B0080"/>
            <w:sz w:val="21"/>
            <w:szCs w:val="21"/>
          </w:rPr>
          <w:t>video game</w:t>
        </w:r>
      </w:hyperlink>
      <w:r w:rsidRPr="00382FCC">
        <w:rPr>
          <w:color w:val="202122"/>
          <w:sz w:val="21"/>
          <w:szCs w:val="21"/>
        </w:rPr>
        <w:t> developed and originally published by </w:t>
      </w:r>
      <w:proofErr w:type="spellStart"/>
      <w:r w:rsidRPr="00382FCC">
        <w:rPr>
          <w:color w:val="202122"/>
          <w:sz w:val="21"/>
          <w:szCs w:val="21"/>
        </w:rPr>
        <w:fldChar w:fldCharType="begin"/>
      </w:r>
      <w:r w:rsidRPr="00382FCC">
        <w:rPr>
          <w:color w:val="202122"/>
          <w:sz w:val="21"/>
          <w:szCs w:val="21"/>
        </w:rPr>
        <w:instrText xml:space="preserve"> HYPERLINK "https://en.wikipedia.org/wiki/PopCap_Games" \o "PopCap Games" </w:instrText>
      </w:r>
      <w:r w:rsidRPr="00382FCC">
        <w:rPr>
          <w:color w:val="202122"/>
          <w:sz w:val="21"/>
          <w:szCs w:val="21"/>
        </w:rPr>
        <w:fldChar w:fldCharType="separate"/>
      </w:r>
      <w:r w:rsidRPr="00382FCC">
        <w:rPr>
          <w:rStyle w:val="Hyperlink"/>
          <w:color w:val="0B0080"/>
          <w:sz w:val="21"/>
          <w:szCs w:val="21"/>
        </w:rPr>
        <w:t>PopCap</w:t>
      </w:r>
      <w:proofErr w:type="spellEnd"/>
      <w:r w:rsidRPr="00382FCC">
        <w:rPr>
          <w:rStyle w:val="Hyperlink"/>
          <w:color w:val="0B0080"/>
          <w:sz w:val="21"/>
          <w:szCs w:val="21"/>
        </w:rPr>
        <w:t xml:space="preserve"> Games</w:t>
      </w:r>
      <w:r w:rsidRPr="00382FCC">
        <w:rPr>
          <w:color w:val="202122"/>
          <w:sz w:val="21"/>
          <w:szCs w:val="21"/>
        </w:rPr>
        <w:fldChar w:fldCharType="end"/>
      </w:r>
      <w:r w:rsidRPr="00382FCC">
        <w:rPr>
          <w:color w:val="202122"/>
          <w:sz w:val="21"/>
          <w:szCs w:val="21"/>
        </w:rPr>
        <w:t> for </w:t>
      </w:r>
      <w:hyperlink r:id="rId10" w:tooltip="Windows" w:history="1">
        <w:r w:rsidRPr="00382FCC">
          <w:rPr>
            <w:rStyle w:val="Hyperlink"/>
            <w:color w:val="0B0080"/>
            <w:sz w:val="21"/>
            <w:szCs w:val="21"/>
          </w:rPr>
          <w:t>Windows</w:t>
        </w:r>
      </w:hyperlink>
      <w:r w:rsidRPr="00382FCC">
        <w:rPr>
          <w:color w:val="202122"/>
          <w:sz w:val="21"/>
          <w:szCs w:val="21"/>
        </w:rPr>
        <w:t> and </w:t>
      </w:r>
      <w:hyperlink r:id="rId11" w:tooltip="OS X" w:history="1">
        <w:r w:rsidRPr="00382FCC">
          <w:rPr>
            <w:rStyle w:val="Hyperlink"/>
            <w:color w:val="0B0080"/>
            <w:sz w:val="21"/>
            <w:szCs w:val="21"/>
          </w:rPr>
          <w:t>OS X</w:t>
        </w:r>
      </w:hyperlink>
      <w:r w:rsidRPr="00382FCC">
        <w:rPr>
          <w:color w:val="202122"/>
          <w:sz w:val="21"/>
          <w:szCs w:val="21"/>
        </w:rPr>
        <w:t> in May 2009, and ported to consoles, handhelds, mobile devices, and remastered versions for personal computers.</w:t>
      </w:r>
    </w:p>
    <w:p w:rsidR="00B55568" w:rsidRDefault="00B55568" w:rsidP="00382FCC">
      <w:pPr>
        <w:pStyle w:val="NormalWeb"/>
        <w:shd w:val="clear" w:color="auto" w:fill="FFFFFF"/>
        <w:spacing w:before="120" w:beforeAutospacing="0" w:after="120" w:afterAutospacing="0"/>
        <w:rPr>
          <w:color w:val="202122"/>
          <w:sz w:val="21"/>
          <w:szCs w:val="21"/>
        </w:rPr>
      </w:pPr>
    </w:p>
    <w:p w:rsidR="00382FCC" w:rsidRDefault="00382FCC" w:rsidP="00382FCC">
      <w:pPr>
        <w:pStyle w:val="NormalWeb"/>
        <w:shd w:val="clear" w:color="auto" w:fill="FFFFFF"/>
        <w:spacing w:before="120" w:beforeAutospacing="0" w:after="120" w:afterAutospacing="0"/>
        <w:rPr>
          <w:color w:val="202122"/>
          <w:sz w:val="21"/>
          <w:szCs w:val="21"/>
        </w:rPr>
      </w:pPr>
      <w:r w:rsidRPr="00382FCC">
        <w:rPr>
          <w:color w:val="202122"/>
          <w:sz w:val="21"/>
          <w:szCs w:val="21"/>
        </w:rPr>
        <w:t>In </w:t>
      </w:r>
      <w:r w:rsidRPr="00382FCC">
        <w:rPr>
          <w:i/>
          <w:iCs/>
          <w:color w:val="202122"/>
          <w:sz w:val="21"/>
          <w:szCs w:val="21"/>
        </w:rPr>
        <w:t>Plants vs. Zombies</w:t>
      </w:r>
      <w:r w:rsidRPr="00382FCC">
        <w:rPr>
          <w:color w:val="202122"/>
          <w:sz w:val="21"/>
          <w:szCs w:val="21"/>
        </w:rPr>
        <w:t>, the player takes the role of a homeowner in the midst of a </w:t>
      </w:r>
      <w:hyperlink r:id="rId12" w:tooltip="Zombie apocalypse" w:history="1">
        <w:r w:rsidRPr="00382FCC">
          <w:rPr>
            <w:rStyle w:val="Hyperlink"/>
            <w:color w:val="0B0080"/>
            <w:sz w:val="21"/>
            <w:szCs w:val="21"/>
          </w:rPr>
          <w:t>zombie apocalypse</w:t>
        </w:r>
      </w:hyperlink>
      <w:r w:rsidRPr="00382FCC">
        <w:rPr>
          <w:color w:val="202122"/>
          <w:sz w:val="21"/>
          <w:szCs w:val="21"/>
        </w:rPr>
        <w:t>. To defend their home from zombies, some of which have unique abilities, the player uses plants that can fire projectiles at, or have other detrimental effects on, the horde of advancing zombies. The player collects "sun" with which defending plants can be bought. Zombies approach along se</w:t>
      </w:r>
      <w:r>
        <w:rPr>
          <w:color w:val="202122"/>
          <w:sz w:val="21"/>
          <w:szCs w:val="21"/>
        </w:rPr>
        <w:t xml:space="preserve">veral parallel lanes on the lawn </w:t>
      </w:r>
      <w:r w:rsidRPr="00382FCC">
        <w:rPr>
          <w:color w:val="202122"/>
          <w:sz w:val="21"/>
          <w:szCs w:val="21"/>
        </w:rPr>
        <w:t>and the player must plant defenses in these lanes. If a zombie makes it to the house on any lane, the level is over.</w:t>
      </w:r>
    </w:p>
    <w:p w:rsidR="00B55568" w:rsidRDefault="00B55568" w:rsidP="00382FCC">
      <w:pPr>
        <w:pStyle w:val="NormalWeb"/>
        <w:shd w:val="clear" w:color="auto" w:fill="FFFFFF"/>
        <w:spacing w:before="120" w:beforeAutospacing="0" w:after="120" w:afterAutospacing="0"/>
        <w:rPr>
          <w:color w:val="202122"/>
          <w:sz w:val="21"/>
          <w:szCs w:val="21"/>
        </w:rPr>
      </w:pPr>
    </w:p>
    <w:p w:rsidR="00B55568" w:rsidRDefault="00B55568" w:rsidP="00382FCC">
      <w:pPr>
        <w:pStyle w:val="NormalWeb"/>
        <w:shd w:val="clear" w:color="auto" w:fill="FFFFFF"/>
        <w:spacing w:before="120" w:beforeAutospacing="0" w:after="120" w:afterAutospacing="0"/>
        <w:rPr>
          <w:color w:val="202122"/>
          <w:sz w:val="21"/>
          <w:szCs w:val="21"/>
        </w:rPr>
      </w:pPr>
    </w:p>
    <w:p w:rsidR="00382FCC" w:rsidRPr="00B55568" w:rsidRDefault="00382FCC" w:rsidP="00B55568">
      <w:pPr>
        <w:pStyle w:val="NormalWeb"/>
        <w:shd w:val="clear" w:color="auto" w:fill="FFFFFF"/>
        <w:spacing w:before="120" w:beforeAutospacing="0" w:after="120" w:afterAutospacing="0"/>
        <w:rPr>
          <w:color w:val="202122"/>
          <w:sz w:val="36"/>
          <w:szCs w:val="36"/>
        </w:rPr>
      </w:pPr>
      <w:r w:rsidRPr="00B55568">
        <w:rPr>
          <w:color w:val="202122"/>
          <w:sz w:val="36"/>
          <w:szCs w:val="36"/>
        </w:rPr>
        <w:t>II/ Functions</w:t>
      </w:r>
    </w:p>
    <w:p w:rsidR="00B55568" w:rsidRDefault="00B55568" w:rsidP="00B55568">
      <w:pPr>
        <w:pStyle w:val="NormalWeb"/>
        <w:shd w:val="clear" w:color="auto" w:fill="FFFFFF"/>
        <w:spacing w:before="120" w:beforeAutospacing="0" w:after="120" w:afterAutospacing="0"/>
        <w:rPr>
          <w:color w:val="202122"/>
          <w:sz w:val="21"/>
          <w:szCs w:val="21"/>
        </w:rPr>
      </w:pPr>
    </w:p>
    <w:p w:rsidR="00B55568" w:rsidRDefault="00B55568" w:rsidP="00B55568">
      <w:pPr>
        <w:pStyle w:val="NormalWeb"/>
        <w:shd w:val="clear" w:color="auto" w:fill="FFFFFF"/>
        <w:spacing w:before="120" w:beforeAutospacing="0" w:after="120" w:afterAutospacing="0"/>
        <w:rPr>
          <w:color w:val="202122"/>
          <w:sz w:val="21"/>
          <w:szCs w:val="21"/>
        </w:rPr>
      </w:pPr>
    </w:p>
    <w:p w:rsidR="00B55568" w:rsidRDefault="00B55568" w:rsidP="00B55568">
      <w:pPr>
        <w:pStyle w:val="NormalWeb"/>
        <w:shd w:val="clear" w:color="auto" w:fill="FFFFFF"/>
        <w:spacing w:before="120" w:beforeAutospacing="0" w:after="120" w:afterAutospacing="0"/>
        <w:rPr>
          <w:color w:val="202122"/>
          <w:sz w:val="21"/>
          <w:szCs w:val="21"/>
        </w:rPr>
      </w:pPr>
    </w:p>
    <w:p w:rsidR="00B55568" w:rsidRDefault="00B55568" w:rsidP="00B55568">
      <w:pPr>
        <w:pStyle w:val="NormalWeb"/>
        <w:shd w:val="clear" w:color="auto" w:fill="FFFFFF"/>
        <w:spacing w:before="120" w:beforeAutospacing="0" w:after="120" w:afterAutospacing="0"/>
        <w:rPr>
          <w:color w:val="202122"/>
          <w:sz w:val="21"/>
          <w:szCs w:val="21"/>
        </w:rPr>
      </w:pPr>
    </w:p>
    <w:p w:rsidR="00B55568" w:rsidRDefault="00B55568" w:rsidP="00B55568">
      <w:pPr>
        <w:pStyle w:val="NormalWeb"/>
        <w:shd w:val="clear" w:color="auto" w:fill="FFFFFF"/>
        <w:spacing w:before="120" w:beforeAutospacing="0" w:after="120" w:afterAutospacing="0"/>
        <w:rPr>
          <w:color w:val="202122"/>
          <w:sz w:val="21"/>
          <w:szCs w:val="21"/>
        </w:rPr>
      </w:pPr>
    </w:p>
    <w:p w:rsidR="00B55568" w:rsidRDefault="00B55568" w:rsidP="00B55568">
      <w:pPr>
        <w:tabs>
          <w:tab w:val="left" w:pos="3360"/>
          <w:tab w:val="left" w:pos="8051"/>
        </w:tabs>
        <w:rPr>
          <w:rFonts w:ascii="Times New Roman" w:eastAsia="Times New Roman" w:hAnsi="Times New Roman" w:cs="Times New Roman"/>
          <w:color w:val="202122"/>
          <w:sz w:val="21"/>
          <w:szCs w:val="21"/>
        </w:rPr>
      </w:pPr>
    </w:p>
    <w:p w:rsidR="00B55568" w:rsidRDefault="00B55568" w:rsidP="00B55568">
      <w:pPr>
        <w:tabs>
          <w:tab w:val="left" w:pos="3360"/>
          <w:tab w:val="left" w:pos="8051"/>
        </w:tabs>
        <w:rPr>
          <w:rFonts w:ascii="Times New Roman" w:hAnsi="Times New Roman" w:cs="Times New Roman"/>
        </w:rPr>
      </w:pPr>
      <w:r>
        <w:rPr>
          <w:rFonts w:ascii="Times New Roman" w:hAnsi="Times New Roman" w:cs="Times New Roman"/>
        </w:rPr>
        <w:lastRenderedPageBreak/>
        <w:t xml:space="preserve">Most of functions in this project requite mouse control so </w:t>
      </w:r>
      <w:proofErr w:type="spellStart"/>
      <w:r>
        <w:rPr>
          <w:rFonts w:ascii="Times New Roman" w:hAnsi="Times New Roman" w:cs="Times New Roman"/>
        </w:rPr>
        <w:t>MouseListener</w:t>
      </w:r>
      <w:proofErr w:type="spellEnd"/>
      <w:r>
        <w:rPr>
          <w:rFonts w:ascii="Times New Roman" w:hAnsi="Times New Roman" w:cs="Times New Roman"/>
        </w:rPr>
        <w:t xml:space="preserve"> is essential </w:t>
      </w:r>
      <w:r>
        <w:rPr>
          <w:rFonts w:ascii="Times New Roman" w:hAnsi="Times New Roman" w:cs="Times New Roman"/>
        </w:rPr>
        <w:tab/>
      </w:r>
    </w:p>
    <w:p w:rsidR="00382FCC" w:rsidRDefault="00B55568" w:rsidP="00382FCC">
      <w:pPr>
        <w:tabs>
          <w:tab w:val="left" w:pos="3360"/>
        </w:tabs>
        <w:rPr>
          <w:rFonts w:ascii="Times New Roman" w:hAnsi="Times New Roman" w:cs="Times New Roman"/>
        </w:rPr>
      </w:pPr>
      <w:r w:rsidRPr="00B55568">
        <w:rPr>
          <w:rFonts w:ascii="Times New Roman" w:hAnsi="Times New Roman" w:cs="Times New Roman"/>
        </w:rPr>
        <w:drawing>
          <wp:inline distT="0" distB="0" distL="0" distR="0" wp14:anchorId="206F6067" wp14:editId="54A08205">
            <wp:extent cx="3759694" cy="313508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4570" cy="3147491"/>
                    </a:xfrm>
                    <a:prstGeom prst="rect">
                      <a:avLst/>
                    </a:prstGeom>
                  </pic:spPr>
                </pic:pic>
              </a:graphicData>
            </a:graphic>
          </wp:inline>
        </w:drawing>
      </w:r>
      <w:r w:rsidR="00382FCC">
        <w:rPr>
          <w:rFonts w:ascii="Times New Roman" w:hAnsi="Times New Roman" w:cs="Times New Roman"/>
        </w:rPr>
        <w:tab/>
      </w:r>
    </w:p>
    <w:p w:rsidR="00B55568" w:rsidRDefault="00B55568" w:rsidP="00382FCC">
      <w:pPr>
        <w:tabs>
          <w:tab w:val="left" w:pos="3360"/>
        </w:tabs>
        <w:rPr>
          <w:rFonts w:ascii="Times New Roman" w:hAnsi="Times New Roman" w:cs="Times New Roman"/>
        </w:rPr>
      </w:pPr>
      <w:r w:rsidRPr="00B55568">
        <w:rPr>
          <w:rFonts w:ascii="Times New Roman" w:hAnsi="Times New Roman" w:cs="Times New Roman"/>
        </w:rPr>
        <w:drawing>
          <wp:inline distT="0" distB="0" distL="0" distR="0" wp14:anchorId="15C04A1A" wp14:editId="1F1925B3">
            <wp:extent cx="3908280" cy="353833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2756" cy="3542382"/>
                    </a:xfrm>
                    <a:prstGeom prst="rect">
                      <a:avLst/>
                    </a:prstGeom>
                  </pic:spPr>
                </pic:pic>
              </a:graphicData>
            </a:graphic>
          </wp:inline>
        </w:drawing>
      </w:r>
    </w:p>
    <w:p w:rsidR="00B55568" w:rsidRDefault="00B55568" w:rsidP="00382FCC">
      <w:pPr>
        <w:tabs>
          <w:tab w:val="left" w:pos="3360"/>
        </w:tabs>
        <w:rPr>
          <w:rFonts w:ascii="Times New Roman" w:hAnsi="Times New Roman" w:cs="Times New Roman"/>
        </w:rPr>
      </w:pPr>
    </w:p>
    <w:p w:rsidR="00B55568" w:rsidRDefault="00B55568" w:rsidP="00382FCC">
      <w:pPr>
        <w:tabs>
          <w:tab w:val="left" w:pos="3360"/>
        </w:tabs>
        <w:rPr>
          <w:rFonts w:ascii="Times New Roman" w:hAnsi="Times New Roman" w:cs="Times New Roman"/>
        </w:rPr>
      </w:pPr>
    </w:p>
    <w:p w:rsidR="00B55568" w:rsidRDefault="00B55568" w:rsidP="00382FCC">
      <w:pPr>
        <w:tabs>
          <w:tab w:val="left" w:pos="3360"/>
        </w:tabs>
        <w:rPr>
          <w:rFonts w:ascii="Times New Roman" w:hAnsi="Times New Roman" w:cs="Times New Roman"/>
        </w:rPr>
      </w:pPr>
    </w:p>
    <w:p w:rsidR="00B55568" w:rsidRDefault="00B55568" w:rsidP="00382FCC">
      <w:pPr>
        <w:tabs>
          <w:tab w:val="left" w:pos="3360"/>
        </w:tabs>
        <w:rPr>
          <w:rFonts w:ascii="Times New Roman" w:hAnsi="Times New Roman" w:cs="Times New Roman"/>
        </w:rPr>
      </w:pPr>
    </w:p>
    <w:p w:rsidR="00B55568" w:rsidRDefault="00B55568" w:rsidP="00382FCC">
      <w:pPr>
        <w:tabs>
          <w:tab w:val="left" w:pos="3360"/>
        </w:tabs>
        <w:rPr>
          <w:rFonts w:ascii="Times New Roman" w:hAnsi="Times New Roman" w:cs="Times New Roman"/>
        </w:rPr>
      </w:pPr>
      <w:r>
        <w:rPr>
          <w:rFonts w:ascii="Times New Roman" w:hAnsi="Times New Roman" w:cs="Times New Roman"/>
        </w:rPr>
        <w:lastRenderedPageBreak/>
        <w:t>Plant functions:</w:t>
      </w:r>
    </w:p>
    <w:p w:rsidR="00B55568" w:rsidRDefault="00B55568" w:rsidP="00382FCC">
      <w:pPr>
        <w:tabs>
          <w:tab w:val="left" w:pos="3360"/>
        </w:tabs>
        <w:rPr>
          <w:rFonts w:ascii="Times New Roman" w:hAnsi="Times New Roman" w:cs="Times New Roman"/>
        </w:rPr>
      </w:pPr>
      <w:r>
        <w:rPr>
          <w:rFonts w:ascii="Times New Roman" w:hAnsi="Times New Roman" w:cs="Times New Roman"/>
        </w:rPr>
        <w:t xml:space="preserve">Peashooter </w:t>
      </w:r>
    </w:p>
    <w:p w:rsidR="00B55568" w:rsidRDefault="00B55568" w:rsidP="00382FCC">
      <w:pPr>
        <w:tabs>
          <w:tab w:val="left" w:pos="3360"/>
        </w:tabs>
        <w:rPr>
          <w:rFonts w:ascii="Times New Roman" w:hAnsi="Times New Roman" w:cs="Times New Roman"/>
        </w:rPr>
      </w:pPr>
      <w:r w:rsidRPr="00B55568">
        <w:rPr>
          <w:rFonts w:ascii="Times New Roman" w:hAnsi="Times New Roman" w:cs="Times New Roman"/>
        </w:rPr>
        <w:drawing>
          <wp:inline distT="0" distB="0" distL="0" distR="0" wp14:anchorId="39FCB73E" wp14:editId="5D6F36B1">
            <wp:extent cx="5915851" cy="19243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851" cy="1924319"/>
                    </a:xfrm>
                    <a:prstGeom prst="rect">
                      <a:avLst/>
                    </a:prstGeom>
                  </pic:spPr>
                </pic:pic>
              </a:graphicData>
            </a:graphic>
          </wp:inline>
        </w:drawing>
      </w:r>
    </w:p>
    <w:p w:rsidR="00B55568" w:rsidRDefault="00B55568" w:rsidP="00382FCC">
      <w:pPr>
        <w:tabs>
          <w:tab w:val="left" w:pos="3360"/>
        </w:tabs>
        <w:rPr>
          <w:rFonts w:ascii="Times New Roman" w:hAnsi="Times New Roman" w:cs="Times New Roman"/>
        </w:rPr>
      </w:pPr>
      <w:r>
        <w:rPr>
          <w:rFonts w:ascii="Times New Roman" w:hAnsi="Times New Roman" w:cs="Times New Roman"/>
        </w:rPr>
        <w:t>Pea</w:t>
      </w:r>
      <w:r>
        <w:rPr>
          <w:rFonts w:ascii="Times New Roman" w:hAnsi="Times New Roman" w:cs="Times New Roman"/>
        </w:rPr>
        <w:br/>
      </w:r>
      <w:r w:rsidRPr="00B55568">
        <w:rPr>
          <w:rFonts w:ascii="Times New Roman" w:hAnsi="Times New Roman" w:cs="Times New Roman"/>
        </w:rPr>
        <w:drawing>
          <wp:inline distT="0" distB="0" distL="0" distR="0" wp14:anchorId="38D0F04B" wp14:editId="2A90BE34">
            <wp:extent cx="5943600" cy="3575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75050"/>
                    </a:xfrm>
                    <a:prstGeom prst="rect">
                      <a:avLst/>
                    </a:prstGeom>
                  </pic:spPr>
                </pic:pic>
              </a:graphicData>
            </a:graphic>
          </wp:inline>
        </w:drawing>
      </w:r>
    </w:p>
    <w:p w:rsidR="00B55568" w:rsidRDefault="00B55568" w:rsidP="00382FCC">
      <w:pPr>
        <w:tabs>
          <w:tab w:val="left" w:pos="3360"/>
        </w:tabs>
        <w:rPr>
          <w:rFonts w:ascii="Times New Roman" w:hAnsi="Times New Roman" w:cs="Times New Roman"/>
        </w:rPr>
      </w:pPr>
    </w:p>
    <w:p w:rsidR="00B55568" w:rsidRDefault="00B55568" w:rsidP="00382FCC">
      <w:pPr>
        <w:tabs>
          <w:tab w:val="left" w:pos="3360"/>
        </w:tabs>
        <w:rPr>
          <w:rFonts w:ascii="Times New Roman" w:hAnsi="Times New Roman" w:cs="Times New Roman"/>
        </w:rPr>
      </w:pPr>
    </w:p>
    <w:p w:rsidR="00B55568" w:rsidRDefault="00B55568" w:rsidP="00382FCC">
      <w:pPr>
        <w:tabs>
          <w:tab w:val="left" w:pos="3360"/>
        </w:tabs>
        <w:rPr>
          <w:rFonts w:ascii="Times New Roman" w:hAnsi="Times New Roman" w:cs="Times New Roman"/>
        </w:rPr>
      </w:pPr>
    </w:p>
    <w:p w:rsidR="00B55568" w:rsidRDefault="00B55568" w:rsidP="00382FCC">
      <w:pPr>
        <w:tabs>
          <w:tab w:val="left" w:pos="3360"/>
        </w:tabs>
        <w:rPr>
          <w:rFonts w:ascii="Times New Roman" w:hAnsi="Times New Roman" w:cs="Times New Roman"/>
        </w:rPr>
      </w:pPr>
    </w:p>
    <w:p w:rsidR="00B55568" w:rsidRDefault="00B55568" w:rsidP="00382FCC">
      <w:pPr>
        <w:tabs>
          <w:tab w:val="left" w:pos="3360"/>
        </w:tabs>
        <w:rPr>
          <w:rFonts w:ascii="Times New Roman" w:hAnsi="Times New Roman" w:cs="Times New Roman"/>
        </w:rPr>
      </w:pPr>
    </w:p>
    <w:p w:rsidR="00B55568" w:rsidRDefault="00B55568" w:rsidP="00382FCC">
      <w:pPr>
        <w:tabs>
          <w:tab w:val="left" w:pos="3360"/>
        </w:tabs>
        <w:rPr>
          <w:rFonts w:ascii="Times New Roman" w:hAnsi="Times New Roman" w:cs="Times New Roman"/>
        </w:rPr>
      </w:pPr>
    </w:p>
    <w:p w:rsidR="00B55568" w:rsidRDefault="00B55568" w:rsidP="00382FCC">
      <w:pPr>
        <w:tabs>
          <w:tab w:val="left" w:pos="3360"/>
        </w:tabs>
        <w:rPr>
          <w:rFonts w:ascii="Times New Roman" w:hAnsi="Times New Roman" w:cs="Times New Roman"/>
        </w:rPr>
      </w:pPr>
      <w:proofErr w:type="spellStart"/>
      <w:r>
        <w:rPr>
          <w:rFonts w:ascii="Times New Roman" w:hAnsi="Times New Roman" w:cs="Times New Roman"/>
        </w:rPr>
        <w:lastRenderedPageBreak/>
        <w:t>FreezePea</w:t>
      </w:r>
      <w:proofErr w:type="spellEnd"/>
    </w:p>
    <w:p w:rsidR="00B55568" w:rsidRDefault="00B55568" w:rsidP="00382FCC">
      <w:pPr>
        <w:tabs>
          <w:tab w:val="left" w:pos="3360"/>
        </w:tabs>
        <w:rPr>
          <w:rFonts w:ascii="Times New Roman" w:hAnsi="Times New Roman" w:cs="Times New Roman"/>
        </w:rPr>
      </w:pPr>
      <w:r w:rsidRPr="00B55568">
        <w:rPr>
          <w:rFonts w:ascii="Times New Roman" w:hAnsi="Times New Roman" w:cs="Times New Roman"/>
        </w:rPr>
        <w:drawing>
          <wp:anchor distT="0" distB="0" distL="114300" distR="114300" simplePos="0" relativeHeight="251658240" behindDoc="0" locked="0" layoutInCell="1" allowOverlap="1">
            <wp:simplePos x="914400" y="1192696"/>
            <wp:positionH relativeFrom="column">
              <wp:align>left</wp:align>
            </wp:positionH>
            <wp:positionV relativeFrom="paragraph">
              <wp:align>top</wp:align>
            </wp:positionV>
            <wp:extent cx="5943600" cy="34359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435985"/>
                    </a:xfrm>
                    <a:prstGeom prst="rect">
                      <a:avLst/>
                    </a:prstGeom>
                  </pic:spPr>
                </pic:pic>
              </a:graphicData>
            </a:graphic>
          </wp:anchor>
        </w:drawing>
      </w:r>
      <w:r>
        <w:rPr>
          <w:rFonts w:ascii="Times New Roman" w:hAnsi="Times New Roman" w:cs="Times New Roman"/>
        </w:rPr>
        <w:br w:type="textWrapping" w:clear="all"/>
        <w:t xml:space="preserve">Zombie </w:t>
      </w:r>
    </w:p>
    <w:p w:rsidR="00B55568" w:rsidRDefault="00B55568" w:rsidP="00382FCC">
      <w:pPr>
        <w:tabs>
          <w:tab w:val="left" w:pos="3360"/>
        </w:tabs>
        <w:rPr>
          <w:rFonts w:ascii="Times New Roman" w:hAnsi="Times New Roman" w:cs="Times New Roman"/>
        </w:rPr>
      </w:pPr>
      <w:r w:rsidRPr="00B55568">
        <w:rPr>
          <w:rFonts w:ascii="Times New Roman" w:hAnsi="Times New Roman" w:cs="Times New Roman"/>
        </w:rPr>
        <w:drawing>
          <wp:inline distT="0" distB="0" distL="0" distR="0" wp14:anchorId="4507479A" wp14:editId="250FBD40">
            <wp:extent cx="59436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62400"/>
                    </a:xfrm>
                    <a:prstGeom prst="rect">
                      <a:avLst/>
                    </a:prstGeom>
                  </pic:spPr>
                </pic:pic>
              </a:graphicData>
            </a:graphic>
          </wp:inline>
        </w:drawing>
      </w:r>
    </w:p>
    <w:p w:rsidR="00B55568" w:rsidRDefault="00B55568" w:rsidP="00382FCC">
      <w:pPr>
        <w:tabs>
          <w:tab w:val="left" w:pos="3360"/>
        </w:tabs>
        <w:rPr>
          <w:rFonts w:ascii="Times New Roman" w:hAnsi="Times New Roman" w:cs="Times New Roman"/>
        </w:rPr>
      </w:pPr>
      <w:r>
        <w:rPr>
          <w:rFonts w:ascii="Times New Roman" w:hAnsi="Times New Roman" w:cs="Times New Roman"/>
        </w:rPr>
        <w:lastRenderedPageBreak/>
        <w:t>Setbacks in this project:</w:t>
      </w:r>
    </w:p>
    <w:p w:rsidR="00B55568" w:rsidRDefault="008804D5" w:rsidP="00B55568">
      <w:pPr>
        <w:pStyle w:val="ListParagraph"/>
        <w:numPr>
          <w:ilvl w:val="0"/>
          <w:numId w:val="3"/>
        </w:numPr>
        <w:tabs>
          <w:tab w:val="left" w:pos="3360"/>
        </w:tabs>
        <w:rPr>
          <w:rFonts w:ascii="Times New Roman" w:hAnsi="Times New Roman" w:cs="Times New Roman"/>
        </w:rPr>
      </w:pPr>
      <w:r>
        <w:rPr>
          <w:rFonts w:ascii="Times New Roman" w:hAnsi="Times New Roman" w:cs="Times New Roman"/>
        </w:rPr>
        <w:t>No proper UI.</w:t>
      </w:r>
    </w:p>
    <w:p w:rsidR="008804D5" w:rsidRDefault="008804D5" w:rsidP="00B55568">
      <w:pPr>
        <w:pStyle w:val="ListParagraph"/>
        <w:numPr>
          <w:ilvl w:val="0"/>
          <w:numId w:val="3"/>
        </w:numPr>
        <w:tabs>
          <w:tab w:val="left" w:pos="3360"/>
        </w:tabs>
        <w:rPr>
          <w:rFonts w:ascii="Times New Roman" w:hAnsi="Times New Roman" w:cs="Times New Roman"/>
        </w:rPr>
      </w:pPr>
      <w:r>
        <w:rPr>
          <w:rFonts w:ascii="Times New Roman" w:hAnsi="Times New Roman" w:cs="Times New Roman"/>
        </w:rPr>
        <w:t>Only few type of both plants and zombies.</w:t>
      </w:r>
    </w:p>
    <w:p w:rsidR="008804D5" w:rsidRDefault="008804D5" w:rsidP="00B55568">
      <w:pPr>
        <w:pStyle w:val="ListParagraph"/>
        <w:numPr>
          <w:ilvl w:val="0"/>
          <w:numId w:val="3"/>
        </w:numPr>
        <w:tabs>
          <w:tab w:val="left" w:pos="3360"/>
        </w:tabs>
        <w:rPr>
          <w:rFonts w:ascii="Times New Roman" w:hAnsi="Times New Roman" w:cs="Times New Roman"/>
        </w:rPr>
      </w:pPr>
      <w:r>
        <w:rPr>
          <w:rFonts w:ascii="Times New Roman" w:hAnsi="Times New Roman" w:cs="Times New Roman"/>
        </w:rPr>
        <w:t>There are only two stages.</w:t>
      </w:r>
    </w:p>
    <w:p w:rsidR="008804D5" w:rsidRDefault="008804D5" w:rsidP="00B55568">
      <w:pPr>
        <w:pStyle w:val="ListParagraph"/>
        <w:numPr>
          <w:ilvl w:val="0"/>
          <w:numId w:val="3"/>
        </w:numPr>
        <w:tabs>
          <w:tab w:val="left" w:pos="3360"/>
        </w:tabs>
        <w:rPr>
          <w:rFonts w:ascii="Times New Roman" w:hAnsi="Times New Roman" w:cs="Times New Roman"/>
        </w:rPr>
      </w:pPr>
      <w:r>
        <w:rPr>
          <w:rFonts w:ascii="Times New Roman" w:hAnsi="Times New Roman" w:cs="Times New Roman"/>
        </w:rPr>
        <w:t>Only few animations in the project</w:t>
      </w:r>
    </w:p>
    <w:p w:rsidR="008804D5" w:rsidRDefault="008804D5" w:rsidP="008804D5">
      <w:pPr>
        <w:tabs>
          <w:tab w:val="left" w:pos="3360"/>
        </w:tabs>
        <w:rPr>
          <w:rFonts w:ascii="Times New Roman" w:hAnsi="Times New Roman" w:cs="Times New Roman"/>
        </w:rPr>
      </w:pPr>
      <w:r>
        <w:rPr>
          <w:rFonts w:ascii="Times New Roman" w:hAnsi="Times New Roman" w:cs="Times New Roman"/>
        </w:rPr>
        <w:t xml:space="preserve">III/ Demonstration </w:t>
      </w:r>
    </w:p>
    <w:p w:rsidR="008804D5" w:rsidRDefault="008804D5" w:rsidP="008804D5">
      <w:pPr>
        <w:tabs>
          <w:tab w:val="left" w:pos="3360"/>
        </w:tabs>
        <w:rPr>
          <w:rFonts w:ascii="Times New Roman" w:hAnsi="Times New Roman" w:cs="Times New Roman"/>
        </w:rPr>
      </w:pPr>
    </w:p>
    <w:p w:rsidR="008804D5" w:rsidRDefault="008804D5" w:rsidP="008804D5">
      <w:pPr>
        <w:rPr>
          <w:rFonts w:ascii="Times New Roman" w:hAnsi="Times New Roman" w:cs="Times New Roman"/>
        </w:rPr>
      </w:pPr>
    </w:p>
    <w:p w:rsidR="008804D5" w:rsidRDefault="008804D5" w:rsidP="008804D5">
      <w:pPr>
        <w:tabs>
          <w:tab w:val="left" w:pos="1853"/>
        </w:tabs>
        <w:rPr>
          <w:rFonts w:ascii="Times New Roman" w:hAnsi="Times New Roman" w:cs="Times New Roman"/>
        </w:rPr>
      </w:pPr>
      <w:r>
        <w:rPr>
          <w:rFonts w:ascii="Times New Roman" w:hAnsi="Times New Roman" w:cs="Times New Roman"/>
        </w:rPr>
        <w:tab/>
      </w:r>
      <w:r w:rsidRPr="008804D5">
        <w:rPr>
          <w:rFonts w:ascii="Times New Roman" w:hAnsi="Times New Roman" w:cs="Times New Roman"/>
        </w:rPr>
        <w:drawing>
          <wp:inline distT="0" distB="0" distL="0" distR="0" wp14:anchorId="2C2C67F2" wp14:editId="39D9CEBA">
            <wp:extent cx="5943600" cy="4617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17720"/>
                    </a:xfrm>
                    <a:prstGeom prst="rect">
                      <a:avLst/>
                    </a:prstGeom>
                  </pic:spPr>
                </pic:pic>
              </a:graphicData>
            </a:graphic>
          </wp:inline>
        </w:drawing>
      </w:r>
    </w:p>
    <w:p w:rsidR="008804D5" w:rsidRDefault="008804D5" w:rsidP="008804D5">
      <w:pPr>
        <w:tabs>
          <w:tab w:val="left" w:pos="1853"/>
        </w:tabs>
        <w:rPr>
          <w:rFonts w:ascii="Times New Roman" w:hAnsi="Times New Roman" w:cs="Times New Roman"/>
        </w:rPr>
      </w:pPr>
      <w:r w:rsidRPr="008804D5">
        <w:rPr>
          <w:rFonts w:ascii="Times New Roman" w:hAnsi="Times New Roman" w:cs="Times New Roman"/>
        </w:rPr>
        <w:lastRenderedPageBreak/>
        <w:drawing>
          <wp:inline distT="0" distB="0" distL="0" distR="0" wp14:anchorId="054FC148" wp14:editId="60C4058F">
            <wp:extent cx="4798579" cy="3713259"/>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3069" cy="3732210"/>
                    </a:xfrm>
                    <a:prstGeom prst="rect">
                      <a:avLst/>
                    </a:prstGeom>
                  </pic:spPr>
                </pic:pic>
              </a:graphicData>
            </a:graphic>
          </wp:inline>
        </w:drawing>
      </w:r>
    </w:p>
    <w:p w:rsidR="008804D5" w:rsidRDefault="008804D5" w:rsidP="008804D5">
      <w:pPr>
        <w:tabs>
          <w:tab w:val="left" w:pos="1853"/>
        </w:tabs>
        <w:rPr>
          <w:rFonts w:ascii="Times New Roman" w:hAnsi="Times New Roman" w:cs="Times New Roman"/>
        </w:rPr>
      </w:pPr>
      <w:r w:rsidRPr="008804D5">
        <w:rPr>
          <w:rFonts w:ascii="Times New Roman" w:hAnsi="Times New Roman" w:cs="Times New Roman"/>
        </w:rPr>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4824095" cy="37528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24095" cy="3752850"/>
                    </a:xfrm>
                    <a:prstGeom prst="rect">
                      <a:avLst/>
                    </a:prstGeom>
                  </pic:spPr>
                </pic:pic>
              </a:graphicData>
            </a:graphic>
            <wp14:sizeRelH relativeFrom="margin">
              <wp14:pctWidth>0</wp14:pctWidth>
            </wp14:sizeRelH>
            <wp14:sizeRelV relativeFrom="margin">
              <wp14:pctHeight>0</wp14:pctHeight>
            </wp14:sizeRelV>
          </wp:anchor>
        </w:drawing>
      </w:r>
    </w:p>
    <w:p w:rsidR="008804D5" w:rsidRPr="008804D5" w:rsidRDefault="008804D5" w:rsidP="008804D5">
      <w:pPr>
        <w:rPr>
          <w:rFonts w:ascii="Times New Roman" w:hAnsi="Times New Roman" w:cs="Times New Roman"/>
        </w:rPr>
      </w:pPr>
    </w:p>
    <w:p w:rsidR="008804D5" w:rsidRPr="008804D5" w:rsidRDefault="008804D5" w:rsidP="008804D5">
      <w:pPr>
        <w:rPr>
          <w:rFonts w:ascii="Times New Roman" w:hAnsi="Times New Roman" w:cs="Times New Roman"/>
        </w:rPr>
      </w:pPr>
    </w:p>
    <w:p w:rsidR="008804D5" w:rsidRPr="008804D5" w:rsidRDefault="008804D5" w:rsidP="008804D5">
      <w:pPr>
        <w:rPr>
          <w:rFonts w:ascii="Times New Roman" w:hAnsi="Times New Roman" w:cs="Times New Roman"/>
        </w:rPr>
      </w:pPr>
    </w:p>
    <w:p w:rsidR="008804D5" w:rsidRPr="008804D5" w:rsidRDefault="008804D5" w:rsidP="008804D5">
      <w:pPr>
        <w:rPr>
          <w:rFonts w:ascii="Times New Roman" w:hAnsi="Times New Roman" w:cs="Times New Roman"/>
        </w:rPr>
      </w:pPr>
    </w:p>
    <w:p w:rsidR="008804D5" w:rsidRPr="008804D5" w:rsidRDefault="008804D5" w:rsidP="008804D5">
      <w:pPr>
        <w:rPr>
          <w:rFonts w:ascii="Times New Roman" w:hAnsi="Times New Roman" w:cs="Times New Roman"/>
        </w:rPr>
      </w:pPr>
    </w:p>
    <w:p w:rsidR="008804D5" w:rsidRPr="008804D5" w:rsidRDefault="008804D5" w:rsidP="008804D5">
      <w:pPr>
        <w:rPr>
          <w:rFonts w:ascii="Times New Roman" w:hAnsi="Times New Roman" w:cs="Times New Roman"/>
        </w:rPr>
      </w:pPr>
    </w:p>
    <w:p w:rsidR="008804D5" w:rsidRPr="008804D5" w:rsidRDefault="008804D5" w:rsidP="008804D5">
      <w:pPr>
        <w:rPr>
          <w:rFonts w:ascii="Times New Roman" w:hAnsi="Times New Roman" w:cs="Times New Roman"/>
        </w:rPr>
      </w:pPr>
    </w:p>
    <w:p w:rsidR="008804D5" w:rsidRPr="008804D5" w:rsidRDefault="008804D5" w:rsidP="008804D5">
      <w:pPr>
        <w:rPr>
          <w:rFonts w:ascii="Times New Roman" w:hAnsi="Times New Roman" w:cs="Times New Roman"/>
        </w:rPr>
      </w:pPr>
    </w:p>
    <w:p w:rsidR="008804D5" w:rsidRPr="008804D5" w:rsidRDefault="008804D5" w:rsidP="008804D5">
      <w:pPr>
        <w:rPr>
          <w:rFonts w:ascii="Times New Roman" w:hAnsi="Times New Roman" w:cs="Times New Roman"/>
        </w:rPr>
      </w:pPr>
    </w:p>
    <w:p w:rsidR="008804D5" w:rsidRPr="008804D5" w:rsidRDefault="008804D5" w:rsidP="008804D5">
      <w:pPr>
        <w:rPr>
          <w:rFonts w:ascii="Times New Roman" w:hAnsi="Times New Roman" w:cs="Times New Roman"/>
        </w:rPr>
      </w:pPr>
    </w:p>
    <w:p w:rsidR="008804D5" w:rsidRPr="008804D5" w:rsidRDefault="008804D5" w:rsidP="008804D5">
      <w:pPr>
        <w:rPr>
          <w:rFonts w:ascii="Times New Roman" w:hAnsi="Times New Roman" w:cs="Times New Roman"/>
        </w:rPr>
      </w:pPr>
    </w:p>
    <w:p w:rsidR="008804D5" w:rsidRDefault="008804D5" w:rsidP="008804D5">
      <w:pPr>
        <w:tabs>
          <w:tab w:val="left" w:pos="1853"/>
        </w:tabs>
        <w:rPr>
          <w:rFonts w:ascii="Times New Roman" w:hAnsi="Times New Roman" w:cs="Times New Roman"/>
        </w:rPr>
      </w:pPr>
    </w:p>
    <w:p w:rsidR="008804D5" w:rsidRDefault="008804D5" w:rsidP="008804D5">
      <w:pPr>
        <w:tabs>
          <w:tab w:val="center" w:pos="791"/>
        </w:tabs>
        <w:rPr>
          <w:rFonts w:ascii="Times New Roman" w:hAnsi="Times New Roman" w:cs="Times New Roman"/>
        </w:rPr>
      </w:pPr>
      <w:r>
        <w:rPr>
          <w:rFonts w:ascii="Times New Roman" w:hAnsi="Times New Roman" w:cs="Times New Roman"/>
        </w:rPr>
        <w:tab/>
      </w:r>
    </w:p>
    <w:p w:rsidR="008804D5" w:rsidRDefault="008804D5" w:rsidP="008804D5">
      <w:pPr>
        <w:tabs>
          <w:tab w:val="center" w:pos="791"/>
        </w:tabs>
        <w:rPr>
          <w:rFonts w:ascii="Times New Roman" w:hAnsi="Times New Roman" w:cs="Times New Roman"/>
        </w:rPr>
      </w:pPr>
    </w:p>
    <w:p w:rsidR="008804D5" w:rsidRDefault="008804D5" w:rsidP="008804D5">
      <w:pPr>
        <w:tabs>
          <w:tab w:val="center" w:pos="791"/>
        </w:tabs>
        <w:rPr>
          <w:rFonts w:ascii="Times New Roman" w:hAnsi="Times New Roman" w:cs="Times New Roman"/>
        </w:rPr>
      </w:pPr>
    </w:p>
    <w:p w:rsidR="008804D5" w:rsidRDefault="008804D5" w:rsidP="008804D5">
      <w:pPr>
        <w:tabs>
          <w:tab w:val="center" w:pos="791"/>
        </w:tabs>
        <w:rPr>
          <w:rFonts w:ascii="Times New Roman" w:hAnsi="Times New Roman" w:cs="Times New Roman"/>
        </w:rPr>
      </w:pPr>
      <w:r>
        <w:rPr>
          <w:rFonts w:ascii="Times New Roman" w:hAnsi="Times New Roman" w:cs="Times New Roman"/>
        </w:rPr>
        <w:lastRenderedPageBreak/>
        <w:t xml:space="preserve">IV/ References </w:t>
      </w:r>
    </w:p>
    <w:p w:rsidR="008804D5" w:rsidRDefault="008804D5" w:rsidP="008804D5">
      <w:pPr>
        <w:tabs>
          <w:tab w:val="center" w:pos="791"/>
        </w:tabs>
        <w:rPr>
          <w:rFonts w:ascii="Times New Roman" w:hAnsi="Times New Roman" w:cs="Times New Roman"/>
        </w:rPr>
      </w:pPr>
      <w:hyperlink r:id="rId22" w:history="1">
        <w:r w:rsidRPr="00E128F1">
          <w:rPr>
            <w:rStyle w:val="Hyperlink"/>
            <w:rFonts w:ascii="Times New Roman" w:hAnsi="Times New Roman" w:cs="Times New Roman"/>
          </w:rPr>
          <w:t>https://viettuts.vn/java-awt/mouselistener-trong-java-awt</w:t>
        </w:r>
      </w:hyperlink>
    </w:p>
    <w:p w:rsidR="000B2670" w:rsidRDefault="000B2670" w:rsidP="008804D5">
      <w:pPr>
        <w:tabs>
          <w:tab w:val="center" w:pos="791"/>
        </w:tabs>
        <w:rPr>
          <w:rFonts w:ascii="Times New Roman" w:hAnsi="Times New Roman" w:cs="Times New Roman"/>
        </w:rPr>
      </w:pPr>
      <w:hyperlink r:id="rId23" w:history="1">
        <w:r w:rsidRPr="00E128F1">
          <w:rPr>
            <w:rStyle w:val="Hyperlink"/>
            <w:rFonts w:ascii="Times New Roman" w:hAnsi="Times New Roman" w:cs="Times New Roman"/>
          </w:rPr>
          <w:t>https://viettuts.vn/java-swing/mouse-listener-trong-java-swing</w:t>
        </w:r>
      </w:hyperlink>
    </w:p>
    <w:p w:rsidR="000B2670" w:rsidRDefault="000B2670" w:rsidP="008804D5">
      <w:pPr>
        <w:tabs>
          <w:tab w:val="center" w:pos="791"/>
        </w:tabs>
        <w:rPr>
          <w:rFonts w:ascii="Times New Roman" w:hAnsi="Times New Roman" w:cs="Times New Roman"/>
        </w:rPr>
      </w:pPr>
      <w:hyperlink r:id="rId24" w:history="1">
        <w:r w:rsidRPr="00E128F1">
          <w:rPr>
            <w:rStyle w:val="Hyperlink"/>
            <w:rFonts w:ascii="Times New Roman" w:hAnsi="Times New Roman" w:cs="Times New Roman"/>
          </w:rPr>
          <w:t>https://www.javatpoint.com/super-keyword#:~:text=The%20super%20keyword%20in%20Java,referred%20by%20super%20reference%20variable</w:t>
        </w:r>
      </w:hyperlink>
      <w:r w:rsidRPr="000B2670">
        <w:rPr>
          <w:rFonts w:ascii="Times New Roman" w:hAnsi="Times New Roman" w:cs="Times New Roman"/>
        </w:rPr>
        <w:t>.</w:t>
      </w:r>
    </w:p>
    <w:p w:rsidR="000B2670" w:rsidRDefault="000B2670" w:rsidP="008804D5">
      <w:pPr>
        <w:tabs>
          <w:tab w:val="center" w:pos="791"/>
        </w:tabs>
        <w:rPr>
          <w:rFonts w:ascii="Times New Roman" w:hAnsi="Times New Roman" w:cs="Times New Roman"/>
        </w:rPr>
      </w:pPr>
      <w:hyperlink r:id="rId25" w:history="1">
        <w:r w:rsidRPr="00E128F1">
          <w:rPr>
            <w:rStyle w:val="Hyperlink"/>
            <w:rFonts w:ascii="Times New Roman" w:hAnsi="Times New Roman" w:cs="Times New Roman"/>
          </w:rPr>
          <w:t>https://www.javatpoint.com/java-swing</w:t>
        </w:r>
      </w:hyperlink>
    </w:p>
    <w:p w:rsidR="008804D5" w:rsidRDefault="008804D5" w:rsidP="008804D5">
      <w:pPr>
        <w:tabs>
          <w:tab w:val="center" w:pos="791"/>
        </w:tabs>
        <w:rPr>
          <w:rFonts w:ascii="Times New Roman" w:hAnsi="Times New Roman" w:cs="Times New Roman"/>
        </w:rPr>
      </w:pPr>
      <w:bookmarkStart w:id="0" w:name="_GoBack"/>
      <w:bookmarkEnd w:id="0"/>
      <w:r>
        <w:rPr>
          <w:rFonts w:ascii="Times New Roman" w:hAnsi="Times New Roman" w:cs="Times New Roman"/>
        </w:rPr>
        <w:br w:type="textWrapping" w:clear="all"/>
      </w:r>
    </w:p>
    <w:p w:rsidR="008804D5" w:rsidRDefault="008804D5" w:rsidP="008804D5">
      <w:pPr>
        <w:tabs>
          <w:tab w:val="left" w:pos="1853"/>
        </w:tabs>
        <w:rPr>
          <w:rFonts w:ascii="Times New Roman" w:hAnsi="Times New Roman" w:cs="Times New Roman"/>
        </w:rPr>
      </w:pPr>
    </w:p>
    <w:p w:rsidR="008804D5" w:rsidRDefault="008804D5" w:rsidP="008804D5">
      <w:pPr>
        <w:tabs>
          <w:tab w:val="left" w:pos="1853"/>
        </w:tabs>
        <w:rPr>
          <w:rFonts w:ascii="Times New Roman" w:hAnsi="Times New Roman" w:cs="Times New Roman"/>
        </w:rPr>
      </w:pPr>
    </w:p>
    <w:p w:rsidR="008804D5" w:rsidRDefault="008804D5" w:rsidP="008804D5">
      <w:pPr>
        <w:tabs>
          <w:tab w:val="left" w:pos="1853"/>
        </w:tabs>
        <w:rPr>
          <w:rFonts w:ascii="Times New Roman" w:hAnsi="Times New Roman" w:cs="Times New Roman"/>
        </w:rPr>
      </w:pPr>
    </w:p>
    <w:p w:rsidR="008804D5" w:rsidRDefault="008804D5" w:rsidP="008804D5">
      <w:pPr>
        <w:tabs>
          <w:tab w:val="left" w:pos="1853"/>
        </w:tabs>
        <w:rPr>
          <w:rFonts w:ascii="Times New Roman" w:hAnsi="Times New Roman" w:cs="Times New Roman"/>
        </w:rPr>
      </w:pPr>
    </w:p>
    <w:p w:rsidR="008804D5" w:rsidRPr="008804D5" w:rsidRDefault="008804D5" w:rsidP="008804D5">
      <w:pPr>
        <w:tabs>
          <w:tab w:val="left" w:pos="1853"/>
        </w:tabs>
        <w:rPr>
          <w:rFonts w:ascii="Times New Roman" w:hAnsi="Times New Roman" w:cs="Times New Roman"/>
        </w:rPr>
      </w:pPr>
    </w:p>
    <w:sectPr w:rsidR="008804D5" w:rsidRPr="008804D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2EFC" w:rsidRDefault="00782EFC" w:rsidP="00382FCC">
      <w:pPr>
        <w:spacing w:after="0" w:line="240" w:lineRule="auto"/>
      </w:pPr>
      <w:r>
        <w:separator/>
      </w:r>
    </w:p>
  </w:endnote>
  <w:endnote w:type="continuationSeparator" w:id="0">
    <w:p w:rsidR="00782EFC" w:rsidRDefault="00782EFC" w:rsidP="00382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2EFC" w:rsidRDefault="00782EFC" w:rsidP="00382FCC">
      <w:pPr>
        <w:spacing w:after="0" w:line="240" w:lineRule="auto"/>
      </w:pPr>
      <w:r>
        <w:separator/>
      </w:r>
    </w:p>
  </w:footnote>
  <w:footnote w:type="continuationSeparator" w:id="0">
    <w:p w:rsidR="00782EFC" w:rsidRDefault="00782EFC" w:rsidP="00382F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226BF"/>
    <w:multiLevelType w:val="hybridMultilevel"/>
    <w:tmpl w:val="6C300B0A"/>
    <w:lvl w:ilvl="0" w:tplc="B92A0C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766C29"/>
    <w:multiLevelType w:val="hybridMultilevel"/>
    <w:tmpl w:val="782E18FA"/>
    <w:lvl w:ilvl="0" w:tplc="9C68DB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7E033C"/>
    <w:multiLevelType w:val="hybridMultilevel"/>
    <w:tmpl w:val="0EE48D64"/>
    <w:lvl w:ilvl="0" w:tplc="95B49F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88E"/>
    <w:rsid w:val="000B2670"/>
    <w:rsid w:val="00382FCC"/>
    <w:rsid w:val="0077788E"/>
    <w:rsid w:val="00782EFC"/>
    <w:rsid w:val="008804D5"/>
    <w:rsid w:val="00B55568"/>
    <w:rsid w:val="00CA1F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5A3F9"/>
  <w15:chartTrackingRefBased/>
  <w15:docId w15:val="{5BF97658-90CF-4B98-9661-4BAB39110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2F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2FCC"/>
  </w:style>
  <w:style w:type="paragraph" w:styleId="Footer">
    <w:name w:val="footer"/>
    <w:basedOn w:val="Normal"/>
    <w:link w:val="FooterChar"/>
    <w:uiPriority w:val="99"/>
    <w:unhideWhenUsed/>
    <w:rsid w:val="00382F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2FCC"/>
  </w:style>
  <w:style w:type="paragraph" w:styleId="ListParagraph">
    <w:name w:val="List Paragraph"/>
    <w:basedOn w:val="Normal"/>
    <w:uiPriority w:val="34"/>
    <w:qFormat/>
    <w:rsid w:val="00382FCC"/>
    <w:pPr>
      <w:ind w:left="720"/>
      <w:contextualSpacing/>
    </w:pPr>
  </w:style>
  <w:style w:type="paragraph" w:styleId="NormalWeb">
    <w:name w:val="Normal (Web)"/>
    <w:basedOn w:val="Normal"/>
    <w:uiPriority w:val="99"/>
    <w:unhideWhenUsed/>
    <w:rsid w:val="00382FC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82FC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56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trategy"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en.wikipedia.org/wiki/Tower_defense" TargetMode="External"/><Relationship Id="rId12" Type="http://schemas.openxmlformats.org/officeDocument/2006/relationships/hyperlink" Target="https://en.wikipedia.org/wiki/Zombie_apocalypse" TargetMode="External"/><Relationship Id="rId17" Type="http://schemas.openxmlformats.org/officeDocument/2006/relationships/image" Target="media/image5.png"/><Relationship Id="rId25" Type="http://schemas.openxmlformats.org/officeDocument/2006/relationships/hyperlink" Target="https://www.javatpoint.com/java-swing"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OS_X" TargetMode="External"/><Relationship Id="rId24" Type="http://schemas.openxmlformats.org/officeDocument/2006/relationships/hyperlink" Target="https://www.javatpoint.com/super-keyword#:~:text=The%20super%20keyword%20in%20Java,referred%20by%20super%20reference%20variable"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viettuts.vn/java-swing/mouse-listener-trong-java-swing" TargetMode="External"/><Relationship Id="rId10" Type="http://schemas.openxmlformats.org/officeDocument/2006/relationships/hyperlink" Target="https://en.wikipedia.org/wiki/Windows"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en.wikipedia.org/wiki/Video_game" TargetMode="External"/><Relationship Id="rId14" Type="http://schemas.openxmlformats.org/officeDocument/2006/relationships/image" Target="media/image2.png"/><Relationship Id="rId22" Type="http://schemas.openxmlformats.org/officeDocument/2006/relationships/hyperlink" Target="https://viettuts.vn/java-awt/mouselistener-trong-java-awt"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Pages>
  <Words>371</Words>
  <Characters>2117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2021-01-09T21:29:00Z</dcterms:created>
  <dcterms:modified xsi:type="dcterms:W3CDTF">2021-01-09T22:12:00Z</dcterms:modified>
</cp:coreProperties>
</file>